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D548EF" w14:textId="77777777" w:rsidR="00882E21" w:rsidRDefault="00882E21">
      <w:pPr>
        <w:ind w:left="78"/>
        <w:rPr>
          <w:rFonts w:ascii="Times New Roman"/>
          <w:sz w:val="20"/>
        </w:rPr>
      </w:pPr>
    </w:p>
    <w:p w14:paraId="719C009A" w14:textId="77777777" w:rsidR="003F1B54" w:rsidRDefault="003F1B54">
      <w:pPr>
        <w:pStyle w:val="Corpsdetexte"/>
        <w:spacing w:before="147"/>
        <w:rPr>
          <w:rFonts w:ascii="Times New Roman"/>
          <w:b w:val="0"/>
        </w:rPr>
      </w:pPr>
    </w:p>
    <w:p w14:paraId="08D00E9B" w14:textId="2A5DBB71" w:rsidR="003F1B54" w:rsidRDefault="00CD278E">
      <w:pPr>
        <w:pStyle w:val="Corpsdetexte"/>
        <w:ind w:right="140"/>
        <w:jc w:val="center"/>
      </w:pPr>
      <w:r>
        <w:rPr>
          <w:color w:val="203F99"/>
        </w:rPr>
        <w:t>PLAN</w:t>
      </w:r>
      <w:r>
        <w:rPr>
          <w:color w:val="203F99"/>
          <w:spacing w:val="-3"/>
        </w:rPr>
        <w:t xml:space="preserve"> </w:t>
      </w:r>
      <w:r>
        <w:rPr>
          <w:color w:val="203F99"/>
        </w:rPr>
        <w:t>de</w:t>
      </w:r>
      <w:r>
        <w:rPr>
          <w:color w:val="203F99"/>
          <w:spacing w:val="-3"/>
        </w:rPr>
        <w:t xml:space="preserve"> </w:t>
      </w:r>
      <w:r>
        <w:rPr>
          <w:color w:val="203F99"/>
        </w:rPr>
        <w:t>SÉCURITÉ</w:t>
      </w:r>
      <w:r>
        <w:rPr>
          <w:color w:val="203F99"/>
          <w:spacing w:val="-1"/>
        </w:rPr>
        <w:t xml:space="preserve"> </w:t>
      </w:r>
      <w:r>
        <w:rPr>
          <w:color w:val="203F99"/>
          <w:spacing w:val="-2"/>
        </w:rPr>
        <w:t>CATHÉDRALES</w:t>
      </w:r>
      <w:r w:rsidR="00882E21">
        <w:rPr>
          <w:color w:val="203F99"/>
          <w:spacing w:val="-2"/>
        </w:rPr>
        <w:t xml:space="preserve">, abbaye de Clairvaux et Château du </w:t>
      </w:r>
      <w:proofErr w:type="spellStart"/>
      <w:r w:rsidR="00882E21">
        <w:rPr>
          <w:color w:val="203F99"/>
          <w:spacing w:val="-2"/>
        </w:rPr>
        <w:t>Pailly</w:t>
      </w:r>
      <w:proofErr w:type="spellEnd"/>
    </w:p>
    <w:p w14:paraId="30CD111F" w14:textId="77777777" w:rsidR="003F1B54" w:rsidRDefault="00CD278E">
      <w:pPr>
        <w:pStyle w:val="Corpsdetexte"/>
        <w:spacing w:before="14"/>
        <w:ind w:right="140"/>
        <w:jc w:val="center"/>
      </w:pPr>
      <w:r>
        <w:rPr>
          <w:color w:val="203F99"/>
          <w:sz w:val="26"/>
        </w:rPr>
        <w:t>AUDIT</w:t>
      </w:r>
      <w:r>
        <w:rPr>
          <w:color w:val="203F99"/>
          <w:spacing w:val="-3"/>
          <w:sz w:val="26"/>
        </w:rPr>
        <w:t xml:space="preserve"> </w:t>
      </w:r>
      <w:r>
        <w:rPr>
          <w:b w:val="0"/>
          <w:color w:val="203F99"/>
        </w:rPr>
        <w:t>-</w:t>
      </w:r>
      <w:r>
        <w:rPr>
          <w:b w:val="0"/>
          <w:color w:val="203F99"/>
          <w:spacing w:val="-3"/>
        </w:rPr>
        <w:t xml:space="preserve"> </w:t>
      </w:r>
      <w:r>
        <w:rPr>
          <w:color w:val="203F99"/>
        </w:rPr>
        <w:t>ÉTAT</w:t>
      </w:r>
      <w:r>
        <w:rPr>
          <w:color w:val="203F99"/>
          <w:spacing w:val="-2"/>
        </w:rPr>
        <w:t xml:space="preserve"> </w:t>
      </w:r>
      <w:r>
        <w:rPr>
          <w:color w:val="203F99"/>
        </w:rPr>
        <w:t>des</w:t>
      </w:r>
      <w:r>
        <w:rPr>
          <w:color w:val="203F99"/>
          <w:spacing w:val="-1"/>
        </w:rPr>
        <w:t xml:space="preserve"> </w:t>
      </w:r>
      <w:r>
        <w:rPr>
          <w:color w:val="203F99"/>
        </w:rPr>
        <w:t>LIEUX</w:t>
      </w:r>
      <w:r>
        <w:rPr>
          <w:color w:val="203F99"/>
          <w:spacing w:val="-1"/>
        </w:rPr>
        <w:t xml:space="preserve"> </w:t>
      </w:r>
      <w:r>
        <w:rPr>
          <w:color w:val="203F99"/>
        </w:rPr>
        <w:t xml:space="preserve">et </w:t>
      </w:r>
      <w:r>
        <w:rPr>
          <w:color w:val="203F99"/>
          <w:spacing w:val="-2"/>
        </w:rPr>
        <w:t>PROPOSITIONS/ACTIONS</w:t>
      </w:r>
    </w:p>
    <w:p w14:paraId="4616B0AC" w14:textId="77777777" w:rsidR="003F1B54" w:rsidRDefault="00CD278E">
      <w:pPr>
        <w:spacing w:before="2"/>
        <w:rPr>
          <w:b/>
          <w:sz w:val="8"/>
        </w:rPr>
      </w:pPr>
      <w:r>
        <w:rPr>
          <w:b/>
          <w:noProof/>
          <w:sz w:val="8"/>
        </w:rPr>
        <mc:AlternateContent>
          <mc:Choice Requires="wps">
            <w:drawing>
              <wp:anchor distT="0" distB="0" distL="0" distR="0" simplePos="0" relativeHeight="487587840" behindDoc="1" locked="0" layoutInCell="1" allowOverlap="1" wp14:anchorId="15F6A47F" wp14:editId="321153CF">
                <wp:simplePos x="0" y="0"/>
                <wp:positionH relativeFrom="page">
                  <wp:posOffset>543559</wp:posOffset>
                </wp:positionH>
                <wp:positionV relativeFrom="paragraph">
                  <wp:posOffset>78646</wp:posOffset>
                </wp:positionV>
                <wp:extent cx="6440170" cy="152400"/>
                <wp:effectExtent l="0" t="0" r="0" b="0"/>
                <wp:wrapTopAndBottom/>
                <wp:docPr id="2" name="Text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6440170" cy="152400"/>
                        </a:xfrm>
                        <a:prstGeom prst="rect">
                          <a:avLst/>
                        </a:pr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64CD9589" w14:textId="77777777" w:rsidR="003F1B54" w:rsidRDefault="00CD278E">
                            <w:pPr>
                              <w:spacing w:line="230" w:lineRule="exact"/>
                              <w:jc w:val="center"/>
                              <w:rPr>
                                <w:b/>
                                <w:sz w:val="20"/>
                              </w:rPr>
                            </w:pPr>
                            <w:r>
                              <w:rPr>
                                <w:b/>
                                <w:sz w:val="20"/>
                              </w:rPr>
                              <w:t>Cadre</w:t>
                            </w:r>
                            <w:r>
                              <w:rPr>
                                <w:b/>
                                <w:spacing w:val="-6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de</w:t>
                            </w:r>
                            <w:r>
                              <w:rPr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décomposition</w:t>
                            </w:r>
                            <w:r>
                              <w:rPr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du</w:t>
                            </w:r>
                            <w:r>
                              <w:rPr>
                                <w:b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prix</w:t>
                            </w:r>
                            <w:r>
                              <w:rPr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global</w:t>
                            </w:r>
                            <w:r>
                              <w:rPr>
                                <w:b/>
                                <w:spacing w:val="-5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et</w:t>
                            </w:r>
                            <w:r>
                              <w:rPr>
                                <w:b/>
                                <w:spacing w:val="-7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z w:val="20"/>
                              </w:rPr>
                              <w:t>forfaitaire</w:t>
                            </w:r>
                            <w:r>
                              <w:rPr>
                                <w:b/>
                                <w:spacing w:val="-4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b/>
                                <w:spacing w:val="-2"/>
                                <w:sz w:val="20"/>
                              </w:rPr>
                              <w:t>(DPGF)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5F6A47F" id="_x0000_t202" coordsize="21600,21600" o:spt="202" path="m,l,21600r21600,l21600,xe">
                <v:stroke joinstyle="miter"/>
                <v:path gradientshapeok="t" o:connecttype="rect"/>
              </v:shapetype>
              <v:shape id="Textbox 2" o:spid="_x0000_s1026" type="#_x0000_t202" style="position:absolute;margin-left:42.8pt;margin-top:6.2pt;width:507.1pt;height:12pt;z-index:-15728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" filled="f" strokeweight=".5pt">
                <v:path arrowok="t"/>
                <v:textbox inset="0,0,0,0">
                  <w:txbxContent>
                    <w:p w14:paraId="64CD9589" w14:textId="77777777" w:rsidR="003F1B54" w:rsidRDefault="00CD278E">
                      <w:pPr>
                        <w:spacing w:line="230" w:lineRule="exact"/>
                        <w:jc w:val="center"/>
                        <w:rPr>
                          <w:b/>
                          <w:sz w:val="20"/>
                        </w:rPr>
                      </w:pPr>
                      <w:r>
                        <w:rPr>
                          <w:b/>
                          <w:sz w:val="20"/>
                        </w:rPr>
                        <w:t>Cadre</w:t>
                      </w:r>
                      <w:r>
                        <w:rPr>
                          <w:b/>
                          <w:spacing w:val="-6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de</w:t>
                      </w:r>
                      <w:r>
                        <w:rPr>
                          <w:b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décomposition</w:t>
                      </w:r>
                      <w:r>
                        <w:rPr>
                          <w:b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du</w:t>
                      </w:r>
                      <w:r>
                        <w:rPr>
                          <w:b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prix</w:t>
                      </w:r>
                      <w:r>
                        <w:rPr>
                          <w:b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global</w:t>
                      </w:r>
                      <w:r>
                        <w:rPr>
                          <w:b/>
                          <w:spacing w:val="-5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et</w:t>
                      </w:r>
                      <w:r>
                        <w:rPr>
                          <w:b/>
                          <w:spacing w:val="-7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z w:val="20"/>
                        </w:rPr>
                        <w:t>forfaitaire</w:t>
                      </w:r>
                      <w:r>
                        <w:rPr>
                          <w:b/>
                          <w:spacing w:val="-4"/>
                          <w:sz w:val="20"/>
                        </w:rPr>
                        <w:t xml:space="preserve"> </w:t>
                      </w:r>
                      <w:r>
                        <w:rPr>
                          <w:b/>
                          <w:spacing w:val="-2"/>
                          <w:sz w:val="20"/>
                        </w:rPr>
                        <w:t>(DPGF)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6F848B3A" w14:textId="77777777" w:rsidR="003F1B54" w:rsidRDefault="003F1B54">
      <w:pPr>
        <w:spacing w:before="5"/>
        <w:rPr>
          <w:b/>
          <w:sz w:val="20"/>
        </w:rPr>
      </w:pPr>
    </w:p>
    <w:tbl>
      <w:tblPr>
        <w:tblStyle w:val="TableNormal"/>
        <w:tblW w:w="0" w:type="auto"/>
        <w:tblInd w:w="27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466"/>
        <w:gridCol w:w="3958"/>
      </w:tblGrid>
      <w:tr w:rsidR="003F1B54" w14:paraId="0CAE572E" w14:textId="77777777">
        <w:trPr>
          <w:trHeight w:val="318"/>
        </w:trPr>
        <w:tc>
          <w:tcPr>
            <w:tcW w:w="3466" w:type="dxa"/>
          </w:tcPr>
          <w:p w14:paraId="4ADE1A9E" w14:textId="38959168" w:rsidR="003F1B54" w:rsidRDefault="00CD278E">
            <w:pPr>
              <w:pStyle w:val="TableParagraph"/>
              <w:spacing w:before="55"/>
              <w:ind w:left="341"/>
              <w:rPr>
                <w:sz w:val="18"/>
              </w:rPr>
            </w:pPr>
            <w:r>
              <w:rPr>
                <w:sz w:val="18"/>
              </w:rPr>
              <w:t>Tranche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ferme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:</w:t>
            </w:r>
            <w:r>
              <w:rPr>
                <w:spacing w:val="-3"/>
                <w:sz w:val="18"/>
              </w:rPr>
              <w:t xml:space="preserve"> </w:t>
            </w:r>
            <w:r w:rsidR="00882E21">
              <w:rPr>
                <w:sz w:val="18"/>
              </w:rPr>
              <w:t>9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cathédrales</w:t>
            </w:r>
            <w:r>
              <w:rPr>
                <w:spacing w:val="1"/>
                <w:sz w:val="18"/>
              </w:rPr>
              <w:t xml:space="preserve"> </w:t>
            </w:r>
            <w:r>
              <w:rPr>
                <w:spacing w:val="-4"/>
                <w:sz w:val="18"/>
              </w:rPr>
              <w:t>État</w:t>
            </w:r>
          </w:p>
        </w:tc>
        <w:tc>
          <w:tcPr>
            <w:tcW w:w="3958" w:type="dxa"/>
          </w:tcPr>
          <w:p w14:paraId="45B004A0" w14:textId="318DBF8B" w:rsidR="003F1B54" w:rsidRDefault="00CD278E">
            <w:pPr>
              <w:pStyle w:val="TableParagraph"/>
              <w:spacing w:before="55"/>
              <w:ind w:left="361"/>
              <w:rPr>
                <w:sz w:val="18"/>
              </w:rPr>
            </w:pPr>
            <w:r>
              <w:rPr>
                <w:sz w:val="18"/>
              </w:rPr>
              <w:t>Tranche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optionnelle</w:t>
            </w:r>
            <w:r>
              <w:rPr>
                <w:spacing w:val="2"/>
                <w:sz w:val="18"/>
              </w:rPr>
              <w:t xml:space="preserve"> </w:t>
            </w:r>
            <w:r>
              <w:rPr>
                <w:sz w:val="18"/>
              </w:rPr>
              <w:t>: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2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z w:val="18"/>
              </w:rPr>
              <w:t>édifices</w:t>
            </w:r>
            <w:r>
              <w:rPr>
                <w:spacing w:val="-1"/>
                <w:sz w:val="18"/>
              </w:rPr>
              <w:t xml:space="preserve"> </w:t>
            </w:r>
            <w:r w:rsidR="00882E21">
              <w:rPr>
                <w:sz w:val="18"/>
              </w:rPr>
              <w:t>MH Etat</w:t>
            </w:r>
          </w:p>
        </w:tc>
      </w:tr>
    </w:tbl>
    <w:p w14:paraId="17532627" w14:textId="77777777" w:rsidR="003F1B54" w:rsidRDefault="003F1B54">
      <w:pPr>
        <w:rPr>
          <w:b/>
          <w:sz w:val="20"/>
        </w:rPr>
      </w:pPr>
    </w:p>
    <w:tbl>
      <w:tblPr>
        <w:tblStyle w:val="TableNormal"/>
        <w:tblW w:w="0" w:type="auto"/>
        <w:tblInd w:w="275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10"/>
        <w:gridCol w:w="1140"/>
        <w:gridCol w:w="1246"/>
        <w:gridCol w:w="1304"/>
        <w:gridCol w:w="1306"/>
        <w:gridCol w:w="1348"/>
      </w:tblGrid>
      <w:tr w:rsidR="003F1B54" w14:paraId="68244748" w14:textId="77777777">
        <w:trPr>
          <w:trHeight w:val="663"/>
        </w:trPr>
        <w:tc>
          <w:tcPr>
            <w:tcW w:w="1110" w:type="dxa"/>
          </w:tcPr>
          <w:p w14:paraId="6BEB609C" w14:textId="77777777" w:rsidR="003F1B54" w:rsidRDefault="00CD278E">
            <w:pPr>
              <w:pStyle w:val="TableParagraph"/>
              <w:spacing w:before="56" w:line="242" w:lineRule="auto"/>
              <w:ind w:left="190" w:right="178" w:firstLine="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Temps consacrés </w:t>
            </w:r>
            <w:r>
              <w:rPr>
                <w:sz w:val="16"/>
              </w:rPr>
              <w:t>(en jours)</w:t>
            </w:r>
          </w:p>
        </w:tc>
        <w:tc>
          <w:tcPr>
            <w:tcW w:w="1140" w:type="dxa"/>
          </w:tcPr>
          <w:p w14:paraId="3FE63496" w14:textId="77777777" w:rsidR="003F1B54" w:rsidRDefault="00CD278E">
            <w:pPr>
              <w:pStyle w:val="TableParagraph"/>
              <w:spacing w:before="56" w:line="242" w:lineRule="auto"/>
              <w:ind w:left="233" w:right="217" w:firstLine="170"/>
              <w:rPr>
                <w:sz w:val="16"/>
              </w:rPr>
            </w:pPr>
            <w:r>
              <w:rPr>
                <w:spacing w:val="-4"/>
                <w:sz w:val="16"/>
              </w:rPr>
              <w:t xml:space="preserve">Coût </w:t>
            </w:r>
            <w:r>
              <w:rPr>
                <w:spacing w:val="-2"/>
                <w:sz w:val="16"/>
              </w:rPr>
              <w:t xml:space="preserve">journalier </w:t>
            </w:r>
            <w:r>
              <w:rPr>
                <w:sz w:val="16"/>
              </w:rPr>
              <w:t>(en</w:t>
            </w:r>
            <w:r>
              <w:rPr>
                <w:spacing w:val="-1"/>
                <w:sz w:val="16"/>
              </w:rPr>
              <w:t xml:space="preserve"> </w:t>
            </w:r>
            <w:r>
              <w:rPr>
                <w:sz w:val="16"/>
              </w:rPr>
              <w:t xml:space="preserve">€ </w:t>
            </w:r>
            <w:r>
              <w:rPr>
                <w:spacing w:val="-5"/>
                <w:sz w:val="16"/>
              </w:rPr>
              <w:t>HT)</w:t>
            </w:r>
          </w:p>
        </w:tc>
        <w:tc>
          <w:tcPr>
            <w:tcW w:w="1246" w:type="dxa"/>
          </w:tcPr>
          <w:p w14:paraId="7D7C3854" w14:textId="77777777" w:rsidR="003F1B54" w:rsidRDefault="003F1B54">
            <w:pPr>
              <w:pStyle w:val="TableParagraph"/>
              <w:spacing w:before="55"/>
              <w:rPr>
                <w:b/>
                <w:sz w:val="16"/>
              </w:rPr>
            </w:pPr>
          </w:p>
          <w:p w14:paraId="2189E68E" w14:textId="77777777" w:rsidR="003F1B54" w:rsidRDefault="00CD278E">
            <w:pPr>
              <w:pStyle w:val="TableParagraph"/>
              <w:spacing w:before="1"/>
              <w:ind w:left="250"/>
              <w:rPr>
                <w:sz w:val="16"/>
              </w:rPr>
            </w:pPr>
            <w:r>
              <w:rPr>
                <w:sz w:val="16"/>
              </w:rPr>
              <w:t>Total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€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HT</w:t>
            </w:r>
          </w:p>
        </w:tc>
        <w:tc>
          <w:tcPr>
            <w:tcW w:w="1304" w:type="dxa"/>
          </w:tcPr>
          <w:p w14:paraId="425E88C3" w14:textId="77777777" w:rsidR="003F1B54" w:rsidRDefault="00CD278E">
            <w:pPr>
              <w:pStyle w:val="TableParagraph"/>
              <w:spacing w:before="56" w:line="242" w:lineRule="auto"/>
              <w:ind w:left="288" w:right="274" w:hanging="2"/>
              <w:jc w:val="center"/>
              <w:rPr>
                <w:sz w:val="16"/>
              </w:rPr>
            </w:pPr>
            <w:r>
              <w:rPr>
                <w:spacing w:val="-2"/>
                <w:sz w:val="16"/>
              </w:rPr>
              <w:t xml:space="preserve">Temps consacrés </w:t>
            </w:r>
            <w:r>
              <w:rPr>
                <w:sz w:val="16"/>
              </w:rPr>
              <w:t>(en jours)</w:t>
            </w:r>
          </w:p>
        </w:tc>
        <w:tc>
          <w:tcPr>
            <w:tcW w:w="1306" w:type="dxa"/>
          </w:tcPr>
          <w:p w14:paraId="3FB17D01" w14:textId="77777777" w:rsidR="003F1B54" w:rsidRDefault="00CD278E">
            <w:pPr>
              <w:pStyle w:val="TableParagraph"/>
              <w:spacing w:before="56"/>
              <w:ind w:left="316" w:right="113" w:hanging="182"/>
              <w:rPr>
                <w:sz w:val="16"/>
              </w:rPr>
            </w:pPr>
            <w:r>
              <w:rPr>
                <w:sz w:val="16"/>
              </w:rPr>
              <w:t>Coût</w:t>
            </w:r>
            <w:r>
              <w:rPr>
                <w:spacing w:val="-12"/>
                <w:sz w:val="16"/>
              </w:rPr>
              <w:t xml:space="preserve"> </w:t>
            </w:r>
            <w:r>
              <w:rPr>
                <w:sz w:val="16"/>
              </w:rPr>
              <w:t>journalier (en € HT)</w:t>
            </w:r>
          </w:p>
        </w:tc>
        <w:tc>
          <w:tcPr>
            <w:tcW w:w="1348" w:type="dxa"/>
          </w:tcPr>
          <w:p w14:paraId="171552E0" w14:textId="77777777" w:rsidR="003F1B54" w:rsidRDefault="003F1B54">
            <w:pPr>
              <w:pStyle w:val="TableParagraph"/>
              <w:spacing w:before="55"/>
              <w:rPr>
                <w:b/>
                <w:sz w:val="16"/>
              </w:rPr>
            </w:pPr>
          </w:p>
          <w:p w14:paraId="2819281A" w14:textId="77777777" w:rsidR="003F1B54" w:rsidRDefault="00CD278E">
            <w:pPr>
              <w:pStyle w:val="TableParagraph"/>
              <w:spacing w:before="1"/>
              <w:ind w:left="300"/>
              <w:rPr>
                <w:sz w:val="16"/>
              </w:rPr>
            </w:pPr>
            <w:r>
              <w:rPr>
                <w:sz w:val="16"/>
              </w:rPr>
              <w:t>Total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z w:val="16"/>
              </w:rPr>
              <w:t>€</w:t>
            </w:r>
            <w:r>
              <w:rPr>
                <w:spacing w:val="1"/>
                <w:sz w:val="16"/>
              </w:rPr>
              <w:t xml:space="preserve"> </w:t>
            </w:r>
            <w:r>
              <w:rPr>
                <w:spacing w:val="-5"/>
                <w:sz w:val="16"/>
              </w:rPr>
              <w:t>HT</w:t>
            </w:r>
          </w:p>
        </w:tc>
      </w:tr>
    </w:tbl>
    <w:p w14:paraId="52CF8D31" w14:textId="77777777" w:rsidR="003F1B54" w:rsidRDefault="003F1B54">
      <w:pPr>
        <w:spacing w:before="1"/>
        <w:rPr>
          <w:b/>
          <w:sz w:val="20"/>
        </w:rPr>
      </w:pPr>
    </w:p>
    <w:tbl>
      <w:tblPr>
        <w:tblStyle w:val="TableNormal"/>
        <w:tblW w:w="0" w:type="auto"/>
        <w:tblInd w:w="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716"/>
        <w:gridCol w:w="1124"/>
        <w:gridCol w:w="1140"/>
        <w:gridCol w:w="1246"/>
        <w:gridCol w:w="1304"/>
        <w:gridCol w:w="1306"/>
        <w:gridCol w:w="1348"/>
      </w:tblGrid>
      <w:tr w:rsidR="003F1B54" w14:paraId="6128EE44" w14:textId="77777777">
        <w:trPr>
          <w:trHeight w:val="524"/>
        </w:trPr>
        <w:tc>
          <w:tcPr>
            <w:tcW w:w="2716" w:type="dxa"/>
          </w:tcPr>
          <w:p w14:paraId="7F686A30" w14:textId="77777777" w:rsidR="003F1B54" w:rsidRDefault="003F1B54">
            <w:pPr>
              <w:pStyle w:val="TableParagraph"/>
              <w:spacing w:before="54"/>
              <w:rPr>
                <w:b/>
                <w:sz w:val="18"/>
              </w:rPr>
            </w:pPr>
          </w:p>
          <w:p w14:paraId="63BEA806" w14:textId="77777777" w:rsidR="003F1B54" w:rsidRDefault="00CD278E">
            <w:pPr>
              <w:pStyle w:val="TableParagraph"/>
              <w:ind w:left="57"/>
              <w:rPr>
                <w:sz w:val="18"/>
              </w:rPr>
            </w:pPr>
            <w:r>
              <w:rPr>
                <w:sz w:val="18"/>
              </w:rPr>
              <w:t>Réunion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2"/>
                <w:sz w:val="18"/>
              </w:rPr>
              <w:t xml:space="preserve"> lancement</w:t>
            </w:r>
          </w:p>
        </w:tc>
        <w:tc>
          <w:tcPr>
            <w:tcW w:w="1124" w:type="dxa"/>
          </w:tcPr>
          <w:p w14:paraId="2440E04C" w14:textId="77777777" w:rsidR="003F1B54" w:rsidRDefault="003F1B54">
            <w:pPr>
              <w:pStyle w:val="TableParagraph"/>
              <w:spacing w:before="54"/>
              <w:rPr>
                <w:b/>
                <w:sz w:val="18"/>
              </w:rPr>
            </w:pPr>
          </w:p>
          <w:p w14:paraId="67E98F96" w14:textId="77777777" w:rsidR="003F1B54" w:rsidRDefault="00CD278E">
            <w:pPr>
              <w:pStyle w:val="TableParagraph"/>
              <w:ind w:left="14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140" w:type="dxa"/>
          </w:tcPr>
          <w:p w14:paraId="06364E61" w14:textId="77777777" w:rsidR="003F1B54" w:rsidRDefault="003F1B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6" w:type="dxa"/>
          </w:tcPr>
          <w:p w14:paraId="6C698D64" w14:textId="77777777" w:rsidR="003F1B54" w:rsidRDefault="003F1B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04" w:type="dxa"/>
          </w:tcPr>
          <w:p w14:paraId="28623156" w14:textId="77777777" w:rsidR="003F1B54" w:rsidRDefault="003F1B54">
            <w:pPr>
              <w:pStyle w:val="TableParagraph"/>
              <w:spacing w:before="54"/>
              <w:rPr>
                <w:b/>
                <w:sz w:val="18"/>
              </w:rPr>
            </w:pPr>
          </w:p>
          <w:p w14:paraId="5A0B7B65" w14:textId="77777777" w:rsidR="003F1B54" w:rsidRDefault="00CD278E">
            <w:pPr>
              <w:pStyle w:val="TableParagraph"/>
              <w:ind w:left="16" w:right="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306" w:type="dxa"/>
          </w:tcPr>
          <w:p w14:paraId="0589B2A7" w14:textId="77777777" w:rsidR="003F1B54" w:rsidRDefault="003F1B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48" w:type="dxa"/>
          </w:tcPr>
          <w:p w14:paraId="0E9765CC" w14:textId="77777777" w:rsidR="003F1B54" w:rsidRDefault="003F1B5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F1B54" w14:paraId="12BBE65E" w14:textId="77777777">
        <w:trPr>
          <w:trHeight w:val="732"/>
        </w:trPr>
        <w:tc>
          <w:tcPr>
            <w:tcW w:w="2716" w:type="dxa"/>
          </w:tcPr>
          <w:p w14:paraId="7A499884" w14:textId="77777777" w:rsidR="003F1B54" w:rsidRDefault="003F1B54">
            <w:pPr>
              <w:pStyle w:val="TableParagraph"/>
              <w:spacing w:before="54"/>
              <w:rPr>
                <w:b/>
                <w:sz w:val="18"/>
              </w:rPr>
            </w:pPr>
          </w:p>
          <w:p w14:paraId="746CFCC8" w14:textId="77777777" w:rsidR="003F1B54" w:rsidRDefault="00CD278E">
            <w:pPr>
              <w:pStyle w:val="TableParagraph"/>
              <w:ind w:left="57"/>
              <w:rPr>
                <w:sz w:val="18"/>
              </w:rPr>
            </w:pPr>
            <w:r>
              <w:rPr>
                <w:sz w:val="18"/>
              </w:rPr>
              <w:t>État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des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lieux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au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regard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z w:val="18"/>
              </w:rPr>
              <w:t>de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 xml:space="preserve">la sécurité </w:t>
            </w:r>
            <w:r>
              <w:rPr>
                <w:sz w:val="18"/>
              </w:rPr>
              <w:t>incendie et secours</w:t>
            </w:r>
          </w:p>
        </w:tc>
        <w:tc>
          <w:tcPr>
            <w:tcW w:w="1124" w:type="dxa"/>
          </w:tcPr>
          <w:p w14:paraId="142A762D" w14:textId="77777777" w:rsidR="003F1B54" w:rsidRDefault="003F1B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3C045704" w14:textId="77777777" w:rsidR="003F1B54" w:rsidRDefault="003F1B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6" w:type="dxa"/>
          </w:tcPr>
          <w:p w14:paraId="0D8B16EA" w14:textId="77777777" w:rsidR="003F1B54" w:rsidRDefault="003F1B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04" w:type="dxa"/>
          </w:tcPr>
          <w:p w14:paraId="2BFAB60C" w14:textId="77777777" w:rsidR="003F1B54" w:rsidRDefault="003F1B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06" w:type="dxa"/>
          </w:tcPr>
          <w:p w14:paraId="4C26B630" w14:textId="77777777" w:rsidR="003F1B54" w:rsidRDefault="003F1B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48" w:type="dxa"/>
          </w:tcPr>
          <w:p w14:paraId="04282263" w14:textId="77777777" w:rsidR="003F1B54" w:rsidRDefault="003F1B5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F1B54" w14:paraId="0A50AD5A" w14:textId="77777777">
        <w:trPr>
          <w:trHeight w:val="523"/>
        </w:trPr>
        <w:tc>
          <w:tcPr>
            <w:tcW w:w="2716" w:type="dxa"/>
          </w:tcPr>
          <w:p w14:paraId="4D8152AE" w14:textId="77777777" w:rsidR="003F1B54" w:rsidRDefault="00CD278E">
            <w:pPr>
              <w:pStyle w:val="TableParagraph"/>
              <w:spacing w:before="53"/>
              <w:ind w:left="57"/>
              <w:rPr>
                <w:sz w:val="18"/>
              </w:rPr>
            </w:pPr>
            <w:r>
              <w:rPr>
                <w:sz w:val="18"/>
              </w:rPr>
              <w:t>Rapport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«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test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»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(1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 xml:space="preserve">cathédrale </w:t>
            </w:r>
            <w:r>
              <w:rPr>
                <w:spacing w:val="-2"/>
                <w:sz w:val="18"/>
              </w:rPr>
              <w:t>État)</w:t>
            </w:r>
          </w:p>
        </w:tc>
        <w:tc>
          <w:tcPr>
            <w:tcW w:w="1124" w:type="dxa"/>
          </w:tcPr>
          <w:p w14:paraId="754DAF54" w14:textId="77777777" w:rsidR="003F1B54" w:rsidRDefault="003F1B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404C2CB7" w14:textId="77777777" w:rsidR="003F1B54" w:rsidRDefault="003F1B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6" w:type="dxa"/>
          </w:tcPr>
          <w:p w14:paraId="455C446B" w14:textId="77777777" w:rsidR="003F1B54" w:rsidRDefault="003F1B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04" w:type="dxa"/>
          </w:tcPr>
          <w:p w14:paraId="7FB991D6" w14:textId="77777777" w:rsidR="003F1B54" w:rsidRDefault="003F1B54">
            <w:pPr>
              <w:pStyle w:val="TableParagraph"/>
              <w:spacing w:before="54"/>
              <w:rPr>
                <w:b/>
                <w:sz w:val="18"/>
              </w:rPr>
            </w:pPr>
          </w:p>
          <w:p w14:paraId="0D1CBE33" w14:textId="77777777" w:rsidR="003F1B54" w:rsidRDefault="00CD278E">
            <w:pPr>
              <w:pStyle w:val="TableParagraph"/>
              <w:ind w:left="16" w:right="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XXXXXXXXX</w:t>
            </w:r>
          </w:p>
        </w:tc>
        <w:tc>
          <w:tcPr>
            <w:tcW w:w="1306" w:type="dxa"/>
          </w:tcPr>
          <w:p w14:paraId="22B95CF5" w14:textId="77777777" w:rsidR="003F1B54" w:rsidRDefault="003F1B54">
            <w:pPr>
              <w:pStyle w:val="TableParagraph"/>
              <w:spacing w:before="54"/>
              <w:rPr>
                <w:b/>
                <w:sz w:val="18"/>
              </w:rPr>
            </w:pPr>
          </w:p>
          <w:p w14:paraId="3C2FDFD9" w14:textId="77777777" w:rsidR="003F1B54" w:rsidRDefault="00CD278E">
            <w:pPr>
              <w:pStyle w:val="TableParagraph"/>
              <w:ind w:left="1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XXXXXXXXX</w:t>
            </w:r>
          </w:p>
        </w:tc>
        <w:tc>
          <w:tcPr>
            <w:tcW w:w="1348" w:type="dxa"/>
          </w:tcPr>
          <w:p w14:paraId="13AB4E31" w14:textId="77777777" w:rsidR="003F1B54" w:rsidRDefault="003F1B54">
            <w:pPr>
              <w:pStyle w:val="TableParagraph"/>
              <w:spacing w:before="54"/>
              <w:rPr>
                <w:b/>
                <w:sz w:val="18"/>
              </w:rPr>
            </w:pPr>
          </w:p>
          <w:p w14:paraId="2DE376C8" w14:textId="77777777" w:rsidR="003F1B54" w:rsidRDefault="00CD278E">
            <w:pPr>
              <w:pStyle w:val="TableParagraph"/>
              <w:ind w:left="16" w:right="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XXXXXXXXXX</w:t>
            </w:r>
          </w:p>
        </w:tc>
      </w:tr>
      <w:tr w:rsidR="003F1B54" w14:paraId="02C0FD22" w14:textId="77777777">
        <w:trPr>
          <w:trHeight w:val="1766"/>
        </w:trPr>
        <w:tc>
          <w:tcPr>
            <w:tcW w:w="2716" w:type="dxa"/>
          </w:tcPr>
          <w:p w14:paraId="54170F3D" w14:textId="77777777" w:rsidR="003F1B54" w:rsidRDefault="003F1B54">
            <w:pPr>
              <w:pStyle w:val="TableParagraph"/>
              <w:spacing w:before="54"/>
              <w:rPr>
                <w:b/>
                <w:sz w:val="18"/>
              </w:rPr>
            </w:pPr>
          </w:p>
          <w:p w14:paraId="13B0842F" w14:textId="77777777" w:rsidR="003F1B54" w:rsidRDefault="00CD278E">
            <w:pPr>
              <w:pStyle w:val="TableParagraph"/>
              <w:ind w:left="57" w:right="73"/>
              <w:rPr>
                <w:sz w:val="18"/>
              </w:rPr>
            </w:pPr>
            <w:r>
              <w:rPr>
                <w:sz w:val="18"/>
              </w:rPr>
              <w:t>Élaboration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d’un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rapport</w:t>
            </w:r>
            <w:r>
              <w:rPr>
                <w:spacing w:val="-8"/>
                <w:sz w:val="18"/>
              </w:rPr>
              <w:t xml:space="preserve"> </w:t>
            </w:r>
            <w:r>
              <w:rPr>
                <w:sz w:val="18"/>
              </w:rPr>
              <w:t>d’étape audit sécurité incendie et secours : état des lieux et préconisations de plans</w:t>
            </w:r>
            <w:r>
              <w:rPr>
                <w:spacing w:val="40"/>
                <w:sz w:val="18"/>
              </w:rPr>
              <w:t xml:space="preserve"> </w:t>
            </w:r>
            <w:r>
              <w:rPr>
                <w:sz w:val="18"/>
              </w:rPr>
              <w:t xml:space="preserve">d’action, intégrant documents </w:t>
            </w:r>
            <w:r>
              <w:rPr>
                <w:sz w:val="18"/>
              </w:rPr>
              <w:t>graphiques, schémas, repérages, photos explicatives</w:t>
            </w:r>
          </w:p>
        </w:tc>
        <w:tc>
          <w:tcPr>
            <w:tcW w:w="1124" w:type="dxa"/>
          </w:tcPr>
          <w:p w14:paraId="75CBBD90" w14:textId="77777777" w:rsidR="003F1B54" w:rsidRDefault="003F1B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243429E3" w14:textId="77777777" w:rsidR="003F1B54" w:rsidRDefault="003F1B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6" w:type="dxa"/>
          </w:tcPr>
          <w:p w14:paraId="0037A496" w14:textId="77777777" w:rsidR="003F1B54" w:rsidRDefault="003F1B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04" w:type="dxa"/>
          </w:tcPr>
          <w:p w14:paraId="71B1CE07" w14:textId="77777777" w:rsidR="003F1B54" w:rsidRDefault="003F1B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06" w:type="dxa"/>
          </w:tcPr>
          <w:p w14:paraId="4D39E3F2" w14:textId="77777777" w:rsidR="003F1B54" w:rsidRDefault="003F1B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48" w:type="dxa"/>
          </w:tcPr>
          <w:p w14:paraId="40EA9773" w14:textId="77777777" w:rsidR="003F1B54" w:rsidRDefault="003F1B5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F1B54" w14:paraId="613FFE5F" w14:textId="77777777">
        <w:trPr>
          <w:trHeight w:val="730"/>
        </w:trPr>
        <w:tc>
          <w:tcPr>
            <w:tcW w:w="2716" w:type="dxa"/>
          </w:tcPr>
          <w:p w14:paraId="40BBB979" w14:textId="77777777" w:rsidR="003F1B54" w:rsidRDefault="00CD278E">
            <w:pPr>
              <w:pStyle w:val="TableParagraph"/>
              <w:spacing w:before="53"/>
              <w:ind w:left="57"/>
              <w:rPr>
                <w:sz w:val="18"/>
              </w:rPr>
            </w:pPr>
            <w:r>
              <w:rPr>
                <w:sz w:val="18"/>
              </w:rPr>
              <w:t>Réunion de présentation du rapport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d’étape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(3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 xml:space="preserve">cathédrales </w:t>
            </w:r>
            <w:r>
              <w:rPr>
                <w:spacing w:val="-2"/>
                <w:sz w:val="18"/>
              </w:rPr>
              <w:t>État)</w:t>
            </w:r>
          </w:p>
        </w:tc>
        <w:tc>
          <w:tcPr>
            <w:tcW w:w="1124" w:type="dxa"/>
          </w:tcPr>
          <w:p w14:paraId="7CC732AB" w14:textId="77777777" w:rsidR="003F1B54" w:rsidRDefault="003F1B54">
            <w:pPr>
              <w:pStyle w:val="TableParagraph"/>
              <w:spacing w:before="54"/>
              <w:rPr>
                <w:b/>
                <w:sz w:val="18"/>
              </w:rPr>
            </w:pPr>
          </w:p>
          <w:p w14:paraId="00EFC78E" w14:textId="77777777" w:rsidR="003F1B54" w:rsidRDefault="00CD278E">
            <w:pPr>
              <w:pStyle w:val="TableParagraph"/>
              <w:ind w:left="14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140" w:type="dxa"/>
          </w:tcPr>
          <w:p w14:paraId="09C748C3" w14:textId="77777777" w:rsidR="003F1B54" w:rsidRDefault="003F1B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6" w:type="dxa"/>
          </w:tcPr>
          <w:p w14:paraId="3D3F20D5" w14:textId="77777777" w:rsidR="003F1B54" w:rsidRDefault="003F1B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04" w:type="dxa"/>
          </w:tcPr>
          <w:p w14:paraId="39DB4F01" w14:textId="77777777" w:rsidR="003F1B54" w:rsidRDefault="003F1B54">
            <w:pPr>
              <w:pStyle w:val="TableParagraph"/>
              <w:spacing w:before="54"/>
              <w:rPr>
                <w:b/>
                <w:sz w:val="18"/>
              </w:rPr>
            </w:pPr>
          </w:p>
          <w:p w14:paraId="2D729D66" w14:textId="77777777" w:rsidR="003F1B54" w:rsidRDefault="00CD278E">
            <w:pPr>
              <w:pStyle w:val="TableParagraph"/>
              <w:ind w:left="16" w:right="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XXXXXXXXX</w:t>
            </w:r>
          </w:p>
        </w:tc>
        <w:tc>
          <w:tcPr>
            <w:tcW w:w="1306" w:type="dxa"/>
          </w:tcPr>
          <w:p w14:paraId="210D2933" w14:textId="77777777" w:rsidR="003F1B54" w:rsidRDefault="003F1B54">
            <w:pPr>
              <w:pStyle w:val="TableParagraph"/>
              <w:spacing w:before="54"/>
              <w:rPr>
                <w:b/>
                <w:sz w:val="18"/>
              </w:rPr>
            </w:pPr>
          </w:p>
          <w:p w14:paraId="10F24686" w14:textId="77777777" w:rsidR="003F1B54" w:rsidRDefault="00CD278E">
            <w:pPr>
              <w:pStyle w:val="TableParagraph"/>
              <w:ind w:left="1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XXXXXXXXX</w:t>
            </w:r>
          </w:p>
        </w:tc>
        <w:tc>
          <w:tcPr>
            <w:tcW w:w="1348" w:type="dxa"/>
          </w:tcPr>
          <w:p w14:paraId="3988309D" w14:textId="77777777" w:rsidR="003F1B54" w:rsidRDefault="003F1B54">
            <w:pPr>
              <w:pStyle w:val="TableParagraph"/>
              <w:spacing w:before="54"/>
              <w:rPr>
                <w:b/>
                <w:sz w:val="18"/>
              </w:rPr>
            </w:pPr>
          </w:p>
          <w:p w14:paraId="38BDB7C6" w14:textId="77777777" w:rsidR="003F1B54" w:rsidRDefault="00CD278E">
            <w:pPr>
              <w:pStyle w:val="TableParagraph"/>
              <w:ind w:left="16" w:right="4"/>
              <w:jc w:val="center"/>
              <w:rPr>
                <w:sz w:val="18"/>
              </w:rPr>
            </w:pPr>
            <w:r>
              <w:rPr>
                <w:spacing w:val="-2"/>
                <w:sz w:val="18"/>
              </w:rPr>
              <w:t>XXXXXXXXXX</w:t>
            </w:r>
          </w:p>
        </w:tc>
      </w:tr>
      <w:tr w:rsidR="003F1B54" w14:paraId="23A5DDD0" w14:textId="77777777">
        <w:trPr>
          <w:trHeight w:val="937"/>
        </w:trPr>
        <w:tc>
          <w:tcPr>
            <w:tcW w:w="2716" w:type="dxa"/>
          </w:tcPr>
          <w:p w14:paraId="6F0E5B60" w14:textId="77777777" w:rsidR="003F1B54" w:rsidRDefault="003F1B54">
            <w:pPr>
              <w:pStyle w:val="TableParagraph"/>
              <w:spacing w:before="54"/>
              <w:rPr>
                <w:b/>
                <w:sz w:val="18"/>
              </w:rPr>
            </w:pPr>
          </w:p>
          <w:p w14:paraId="14D45C0D" w14:textId="77777777" w:rsidR="003F1B54" w:rsidRDefault="00CD278E">
            <w:pPr>
              <w:pStyle w:val="TableParagraph"/>
              <w:ind w:left="57"/>
              <w:rPr>
                <w:sz w:val="18"/>
              </w:rPr>
            </w:pPr>
            <w:r>
              <w:rPr>
                <w:sz w:val="18"/>
              </w:rPr>
              <w:t>Élaboration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du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rapport</w:t>
            </w:r>
            <w:r>
              <w:rPr>
                <w:spacing w:val="-7"/>
                <w:sz w:val="18"/>
              </w:rPr>
              <w:t xml:space="preserve"> </w:t>
            </w:r>
            <w:r>
              <w:rPr>
                <w:sz w:val="18"/>
              </w:rPr>
              <w:t>final</w:t>
            </w:r>
            <w:r>
              <w:rPr>
                <w:spacing w:val="-5"/>
                <w:sz w:val="18"/>
              </w:rPr>
              <w:t xml:space="preserve"> </w:t>
            </w:r>
            <w:r>
              <w:rPr>
                <w:sz w:val="18"/>
              </w:rPr>
              <w:t>= schéma directeur</w:t>
            </w:r>
          </w:p>
        </w:tc>
        <w:tc>
          <w:tcPr>
            <w:tcW w:w="1124" w:type="dxa"/>
          </w:tcPr>
          <w:p w14:paraId="31DC2109" w14:textId="77777777" w:rsidR="003F1B54" w:rsidRDefault="003F1B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140" w:type="dxa"/>
          </w:tcPr>
          <w:p w14:paraId="64EC2697" w14:textId="77777777" w:rsidR="003F1B54" w:rsidRDefault="003F1B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6" w:type="dxa"/>
          </w:tcPr>
          <w:p w14:paraId="52916444" w14:textId="77777777" w:rsidR="003F1B54" w:rsidRDefault="003F1B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04" w:type="dxa"/>
          </w:tcPr>
          <w:p w14:paraId="2EC076BF" w14:textId="77777777" w:rsidR="003F1B54" w:rsidRDefault="003F1B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06" w:type="dxa"/>
          </w:tcPr>
          <w:p w14:paraId="28984266" w14:textId="77777777" w:rsidR="003F1B54" w:rsidRDefault="003F1B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48" w:type="dxa"/>
          </w:tcPr>
          <w:p w14:paraId="743801B1" w14:textId="77777777" w:rsidR="003F1B54" w:rsidRDefault="003F1B5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F1B54" w14:paraId="2B532E1E" w14:textId="77777777">
        <w:trPr>
          <w:trHeight w:val="1146"/>
        </w:trPr>
        <w:tc>
          <w:tcPr>
            <w:tcW w:w="2716" w:type="dxa"/>
          </w:tcPr>
          <w:p w14:paraId="2D3B2771" w14:textId="77777777" w:rsidR="003F1B54" w:rsidRDefault="003F1B54">
            <w:pPr>
              <w:pStyle w:val="TableParagraph"/>
              <w:spacing w:before="54"/>
              <w:rPr>
                <w:b/>
                <w:sz w:val="18"/>
              </w:rPr>
            </w:pPr>
          </w:p>
          <w:p w14:paraId="5164DA57" w14:textId="59320031" w:rsidR="003F1B54" w:rsidRDefault="00CD278E">
            <w:pPr>
              <w:pStyle w:val="TableParagraph"/>
              <w:ind w:left="57" w:right="17"/>
              <w:rPr>
                <w:sz w:val="18"/>
              </w:rPr>
            </w:pPr>
            <w:r>
              <w:rPr>
                <w:sz w:val="18"/>
              </w:rPr>
              <w:t xml:space="preserve">Réunions de présentation du </w:t>
            </w:r>
            <w:r>
              <w:rPr>
                <w:sz w:val="18"/>
              </w:rPr>
              <w:t>rapport final (</w:t>
            </w:r>
            <w:r w:rsidR="00882E21">
              <w:rPr>
                <w:sz w:val="18"/>
              </w:rPr>
              <w:t>2</w:t>
            </w:r>
            <w:r>
              <w:rPr>
                <w:sz w:val="18"/>
              </w:rPr>
              <w:t xml:space="preserve"> pour les </w:t>
            </w:r>
            <w:r w:rsidR="00882E21">
              <w:rPr>
                <w:sz w:val="18"/>
              </w:rPr>
              <w:t>9 cathédrales</w:t>
            </w:r>
            <w:r>
              <w:rPr>
                <w:sz w:val="18"/>
              </w:rPr>
              <w:t xml:space="preserve"> MH État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et</w:t>
            </w:r>
            <w:r>
              <w:rPr>
                <w:spacing w:val="-4"/>
                <w:sz w:val="18"/>
              </w:rPr>
              <w:t xml:space="preserve"> </w:t>
            </w:r>
            <w:r w:rsidR="00882E21">
              <w:rPr>
                <w:sz w:val="18"/>
              </w:rPr>
              <w:t>1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pour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les</w:t>
            </w:r>
            <w:r w:rsidR="00430A48">
              <w:rPr>
                <w:sz w:val="18"/>
              </w:rPr>
              <w:t xml:space="preserve"> 2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MH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État)</w:t>
            </w:r>
          </w:p>
        </w:tc>
        <w:tc>
          <w:tcPr>
            <w:tcW w:w="1124" w:type="dxa"/>
          </w:tcPr>
          <w:p w14:paraId="25190F9A" w14:textId="77777777" w:rsidR="003F1B54" w:rsidRDefault="003F1B54">
            <w:pPr>
              <w:pStyle w:val="TableParagraph"/>
              <w:rPr>
                <w:b/>
                <w:sz w:val="18"/>
              </w:rPr>
            </w:pPr>
          </w:p>
          <w:p w14:paraId="4D78522C" w14:textId="77777777" w:rsidR="003F1B54" w:rsidRDefault="003F1B54">
            <w:pPr>
              <w:pStyle w:val="TableParagraph"/>
              <w:spacing w:before="55"/>
              <w:rPr>
                <w:b/>
                <w:sz w:val="18"/>
              </w:rPr>
            </w:pPr>
          </w:p>
          <w:p w14:paraId="1BF549EA" w14:textId="77777777" w:rsidR="003F1B54" w:rsidRDefault="00CD278E">
            <w:pPr>
              <w:pStyle w:val="TableParagraph"/>
              <w:ind w:left="14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1</w:t>
            </w:r>
          </w:p>
        </w:tc>
        <w:tc>
          <w:tcPr>
            <w:tcW w:w="1140" w:type="dxa"/>
          </w:tcPr>
          <w:p w14:paraId="2C214703" w14:textId="77777777" w:rsidR="003F1B54" w:rsidRDefault="003F1B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246" w:type="dxa"/>
          </w:tcPr>
          <w:p w14:paraId="13AE0FFD" w14:textId="77777777" w:rsidR="003F1B54" w:rsidRDefault="003F1B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04" w:type="dxa"/>
          </w:tcPr>
          <w:p w14:paraId="17A824D8" w14:textId="77777777" w:rsidR="003F1B54" w:rsidRDefault="003F1B54">
            <w:pPr>
              <w:pStyle w:val="TableParagraph"/>
              <w:rPr>
                <w:b/>
                <w:sz w:val="18"/>
              </w:rPr>
            </w:pPr>
          </w:p>
          <w:p w14:paraId="289A3455" w14:textId="77777777" w:rsidR="003F1B54" w:rsidRDefault="003F1B54">
            <w:pPr>
              <w:pStyle w:val="TableParagraph"/>
              <w:spacing w:before="55"/>
              <w:rPr>
                <w:b/>
                <w:sz w:val="18"/>
              </w:rPr>
            </w:pPr>
          </w:p>
          <w:p w14:paraId="3ED66DC1" w14:textId="77777777" w:rsidR="003F1B54" w:rsidRDefault="00CD278E">
            <w:pPr>
              <w:pStyle w:val="TableParagraph"/>
              <w:ind w:left="16" w:right="2"/>
              <w:jc w:val="center"/>
              <w:rPr>
                <w:sz w:val="18"/>
              </w:rPr>
            </w:pPr>
            <w:r>
              <w:rPr>
                <w:spacing w:val="-10"/>
                <w:sz w:val="18"/>
              </w:rPr>
              <w:t>2</w:t>
            </w:r>
          </w:p>
        </w:tc>
        <w:tc>
          <w:tcPr>
            <w:tcW w:w="1306" w:type="dxa"/>
          </w:tcPr>
          <w:p w14:paraId="433D6CE4" w14:textId="77777777" w:rsidR="003F1B54" w:rsidRDefault="003F1B54">
            <w:pPr>
              <w:pStyle w:val="TableParagraph"/>
              <w:rPr>
                <w:rFonts w:ascii="Times New Roman"/>
                <w:sz w:val="18"/>
              </w:rPr>
            </w:pPr>
          </w:p>
        </w:tc>
        <w:tc>
          <w:tcPr>
            <w:tcW w:w="1348" w:type="dxa"/>
          </w:tcPr>
          <w:p w14:paraId="26873042" w14:textId="77777777" w:rsidR="003F1B54" w:rsidRDefault="003F1B5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3F1B54" w14:paraId="7A1F840E" w14:textId="77777777">
        <w:trPr>
          <w:trHeight w:val="1144"/>
        </w:trPr>
        <w:tc>
          <w:tcPr>
            <w:tcW w:w="2716" w:type="dxa"/>
          </w:tcPr>
          <w:p w14:paraId="311CFC15" w14:textId="77777777" w:rsidR="003F1B54" w:rsidRDefault="00CD278E">
            <w:pPr>
              <w:pStyle w:val="TableParagraph"/>
              <w:spacing w:before="53"/>
              <w:ind w:left="57"/>
              <w:rPr>
                <w:sz w:val="18"/>
              </w:rPr>
            </w:pPr>
            <w:r>
              <w:rPr>
                <w:sz w:val="18"/>
              </w:rPr>
              <w:t>Total</w:t>
            </w:r>
            <w:r>
              <w:rPr>
                <w:spacing w:val="-3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:</w:t>
            </w:r>
          </w:p>
        </w:tc>
        <w:tc>
          <w:tcPr>
            <w:tcW w:w="1124" w:type="dxa"/>
          </w:tcPr>
          <w:p w14:paraId="3FFF7A89" w14:textId="77777777" w:rsidR="003F1B54" w:rsidRDefault="00CD278E">
            <w:pPr>
              <w:pStyle w:val="TableParagraph"/>
              <w:spacing w:before="53"/>
              <w:ind w:left="14"/>
              <w:jc w:val="center"/>
              <w:rPr>
                <w:sz w:val="18"/>
              </w:rPr>
            </w:pPr>
            <w:r>
              <w:rPr>
                <w:sz w:val="18"/>
              </w:rPr>
              <w:t>TF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:</w:t>
            </w:r>
          </w:p>
        </w:tc>
        <w:tc>
          <w:tcPr>
            <w:tcW w:w="1140" w:type="dxa"/>
          </w:tcPr>
          <w:p w14:paraId="470CA97E" w14:textId="77777777" w:rsidR="003F1B54" w:rsidRDefault="00CD278E">
            <w:pPr>
              <w:pStyle w:val="TableParagraph"/>
              <w:spacing w:before="53"/>
              <w:ind w:left="16"/>
              <w:jc w:val="center"/>
              <w:rPr>
                <w:sz w:val="18"/>
              </w:rPr>
            </w:pPr>
            <w:r>
              <w:rPr>
                <w:sz w:val="18"/>
              </w:rPr>
              <w:t>TF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12"/>
                <w:sz w:val="18"/>
              </w:rPr>
              <w:t>:</w:t>
            </w:r>
          </w:p>
        </w:tc>
        <w:tc>
          <w:tcPr>
            <w:tcW w:w="1246" w:type="dxa"/>
          </w:tcPr>
          <w:p w14:paraId="4BCF2ACD" w14:textId="77777777" w:rsidR="003F1B54" w:rsidRDefault="00CD278E">
            <w:pPr>
              <w:pStyle w:val="TableParagraph"/>
              <w:spacing w:before="53"/>
              <w:ind w:left="14"/>
              <w:jc w:val="center"/>
              <w:rPr>
                <w:sz w:val="18"/>
              </w:rPr>
            </w:pPr>
            <w:r>
              <w:rPr>
                <w:sz w:val="18"/>
              </w:rPr>
              <w:t>TF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12"/>
                <w:sz w:val="18"/>
              </w:rPr>
              <w:t>:</w:t>
            </w:r>
          </w:p>
        </w:tc>
        <w:tc>
          <w:tcPr>
            <w:tcW w:w="1304" w:type="dxa"/>
          </w:tcPr>
          <w:p w14:paraId="65A9E71E" w14:textId="77777777" w:rsidR="003F1B54" w:rsidRDefault="00CD278E">
            <w:pPr>
              <w:pStyle w:val="TableParagraph"/>
              <w:spacing w:before="53"/>
              <w:ind w:left="16"/>
              <w:jc w:val="center"/>
              <w:rPr>
                <w:sz w:val="18"/>
              </w:rPr>
            </w:pPr>
            <w:r>
              <w:rPr>
                <w:sz w:val="18"/>
              </w:rPr>
              <w:t>TO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:</w:t>
            </w:r>
          </w:p>
        </w:tc>
        <w:tc>
          <w:tcPr>
            <w:tcW w:w="1306" w:type="dxa"/>
          </w:tcPr>
          <w:p w14:paraId="42145246" w14:textId="77777777" w:rsidR="003F1B54" w:rsidRDefault="00CD278E">
            <w:pPr>
              <w:pStyle w:val="TableParagraph"/>
              <w:spacing w:before="53"/>
              <w:ind w:left="14"/>
              <w:jc w:val="center"/>
              <w:rPr>
                <w:sz w:val="18"/>
              </w:rPr>
            </w:pPr>
            <w:r>
              <w:rPr>
                <w:sz w:val="18"/>
              </w:rPr>
              <w:t>TO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:</w:t>
            </w:r>
          </w:p>
        </w:tc>
        <w:tc>
          <w:tcPr>
            <w:tcW w:w="1348" w:type="dxa"/>
          </w:tcPr>
          <w:p w14:paraId="20A5223F" w14:textId="77777777" w:rsidR="003F1B54" w:rsidRDefault="00CD278E">
            <w:pPr>
              <w:pStyle w:val="TableParagraph"/>
              <w:spacing w:before="53"/>
              <w:ind w:left="16"/>
              <w:jc w:val="center"/>
              <w:rPr>
                <w:sz w:val="18"/>
              </w:rPr>
            </w:pPr>
            <w:r>
              <w:rPr>
                <w:sz w:val="18"/>
              </w:rPr>
              <w:t>TO</w:t>
            </w:r>
            <w:r>
              <w:rPr>
                <w:spacing w:val="-1"/>
                <w:sz w:val="18"/>
              </w:rPr>
              <w:t xml:space="preserve"> </w:t>
            </w:r>
            <w:r>
              <w:rPr>
                <w:spacing w:val="-10"/>
                <w:sz w:val="18"/>
              </w:rPr>
              <w:t>:</w:t>
            </w:r>
          </w:p>
        </w:tc>
      </w:tr>
    </w:tbl>
    <w:p w14:paraId="2619FDA1" w14:textId="77777777" w:rsidR="003F1B54" w:rsidRDefault="003F1B54">
      <w:pPr>
        <w:spacing w:before="2"/>
        <w:rPr>
          <w:b/>
          <w:sz w:val="20"/>
        </w:rPr>
      </w:pPr>
    </w:p>
    <w:tbl>
      <w:tblPr>
        <w:tblStyle w:val="TableNormal"/>
        <w:tblW w:w="0" w:type="auto"/>
        <w:tblInd w:w="50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04"/>
        <w:gridCol w:w="2654"/>
      </w:tblGrid>
      <w:tr w:rsidR="003F1B54" w14:paraId="064EA774" w14:textId="77777777">
        <w:trPr>
          <w:trHeight w:val="340"/>
        </w:trPr>
        <w:tc>
          <w:tcPr>
            <w:tcW w:w="2504" w:type="dxa"/>
          </w:tcPr>
          <w:p w14:paraId="4E23DCBC" w14:textId="77777777" w:rsidR="003F1B54" w:rsidRDefault="00CD278E">
            <w:pPr>
              <w:pStyle w:val="TableParagraph"/>
              <w:spacing w:before="54"/>
              <w:ind w:left="56"/>
              <w:rPr>
                <w:sz w:val="20"/>
              </w:rPr>
            </w:pPr>
            <w:r>
              <w:rPr>
                <w:sz w:val="20"/>
              </w:rPr>
              <w:t>Total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général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z w:val="20"/>
              </w:rPr>
              <w:t>TF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+</w:t>
            </w:r>
            <w:r>
              <w:rPr>
                <w:spacing w:val="-6"/>
                <w:sz w:val="20"/>
              </w:rPr>
              <w:t xml:space="preserve"> </w:t>
            </w:r>
            <w:r>
              <w:rPr>
                <w:spacing w:val="-5"/>
                <w:sz w:val="20"/>
              </w:rPr>
              <w:t>TO</w:t>
            </w:r>
          </w:p>
        </w:tc>
        <w:tc>
          <w:tcPr>
            <w:tcW w:w="2654" w:type="dxa"/>
          </w:tcPr>
          <w:p w14:paraId="50D7EA91" w14:textId="77777777" w:rsidR="003F1B54" w:rsidRDefault="00CD278E">
            <w:pPr>
              <w:pStyle w:val="TableParagraph"/>
              <w:spacing w:before="54"/>
              <w:ind w:right="40"/>
              <w:jc w:val="right"/>
              <w:rPr>
                <w:sz w:val="20"/>
              </w:rPr>
            </w:pPr>
            <w:r>
              <w:rPr>
                <w:sz w:val="20"/>
              </w:rPr>
              <w:t>€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pacing w:val="-7"/>
                <w:sz w:val="20"/>
              </w:rPr>
              <w:t>HT</w:t>
            </w:r>
          </w:p>
        </w:tc>
      </w:tr>
      <w:tr w:rsidR="003F1B54" w14:paraId="03781A02" w14:textId="77777777">
        <w:trPr>
          <w:trHeight w:val="340"/>
        </w:trPr>
        <w:tc>
          <w:tcPr>
            <w:tcW w:w="2504" w:type="dxa"/>
          </w:tcPr>
          <w:p w14:paraId="127ABA67" w14:textId="77777777" w:rsidR="003F1B54" w:rsidRDefault="00CD278E">
            <w:pPr>
              <w:pStyle w:val="TableParagraph"/>
              <w:spacing w:before="54"/>
              <w:ind w:left="56"/>
              <w:rPr>
                <w:sz w:val="20"/>
              </w:rPr>
            </w:pPr>
            <w:r>
              <w:rPr>
                <w:sz w:val="20"/>
              </w:rPr>
              <w:t>TVA</w:t>
            </w:r>
            <w:r>
              <w:rPr>
                <w:spacing w:val="-5"/>
                <w:sz w:val="20"/>
              </w:rPr>
              <w:t xml:space="preserve"> </w:t>
            </w:r>
            <w:r>
              <w:rPr>
                <w:sz w:val="20"/>
              </w:rPr>
              <w:t>20</w:t>
            </w:r>
            <w:r>
              <w:rPr>
                <w:spacing w:val="-3"/>
                <w:sz w:val="20"/>
              </w:rPr>
              <w:t xml:space="preserve"> </w:t>
            </w:r>
            <w:r>
              <w:rPr>
                <w:spacing w:val="-10"/>
                <w:sz w:val="20"/>
              </w:rPr>
              <w:t>%</w:t>
            </w:r>
          </w:p>
        </w:tc>
        <w:tc>
          <w:tcPr>
            <w:tcW w:w="2654" w:type="dxa"/>
          </w:tcPr>
          <w:p w14:paraId="094DA9CF" w14:textId="77777777" w:rsidR="003F1B54" w:rsidRDefault="00CD278E">
            <w:pPr>
              <w:pStyle w:val="TableParagraph"/>
              <w:spacing w:before="54"/>
              <w:ind w:right="94"/>
              <w:jc w:val="right"/>
              <w:rPr>
                <w:sz w:val="20"/>
              </w:rPr>
            </w:pPr>
            <w:r>
              <w:rPr>
                <w:spacing w:val="-10"/>
                <w:sz w:val="20"/>
              </w:rPr>
              <w:t>€</w:t>
            </w:r>
          </w:p>
        </w:tc>
      </w:tr>
    </w:tbl>
    <w:p w14:paraId="318A6DDC" w14:textId="77777777" w:rsidR="003F1B54" w:rsidRDefault="00CD278E">
      <w:pPr>
        <w:spacing w:before="10"/>
        <w:rPr>
          <w:b/>
          <w:sz w:val="17"/>
        </w:rPr>
      </w:pPr>
      <w:r>
        <w:rPr>
          <w:b/>
          <w:noProof/>
          <w:sz w:val="17"/>
        </w:rPr>
        <mc:AlternateContent>
          <mc:Choice Requires="wps">
            <w:drawing>
              <wp:anchor distT="0" distB="0" distL="0" distR="0" simplePos="0" relativeHeight="487588352" behindDoc="1" locked="0" layoutInCell="1" allowOverlap="1" wp14:anchorId="5DC90477" wp14:editId="03BD2206">
                <wp:simplePos x="0" y="0"/>
                <wp:positionH relativeFrom="page">
                  <wp:posOffset>5334000</wp:posOffset>
                </wp:positionH>
                <wp:positionV relativeFrom="paragraph">
                  <wp:posOffset>149225</wp:posOffset>
                </wp:positionV>
                <wp:extent cx="1685289" cy="222250"/>
                <wp:effectExtent l="0" t="0" r="0" b="0"/>
                <wp:wrapTopAndBottom/>
                <wp:docPr id="3" name="Text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1685289" cy="222250"/>
                        </a:xfrm>
                        <a:prstGeom prst="rect">
                          <a:avLst/>
                        </a:prstGeom>
                        <a:ln w="6350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txbx>
                        <w:txbxContent>
                          <w:p w14:paraId="054E673B" w14:textId="77777777" w:rsidR="003F1B54" w:rsidRDefault="00CD278E">
                            <w:pPr>
                              <w:spacing w:before="54"/>
                              <w:ind w:right="100"/>
                              <w:jc w:val="right"/>
                              <w:rPr>
                                <w:sz w:val="20"/>
                              </w:rPr>
                            </w:pPr>
                            <w:r>
                              <w:rPr>
                                <w:sz w:val="20"/>
                              </w:rPr>
                              <w:t>€</w:t>
                            </w:r>
                            <w:r>
                              <w:rPr>
                                <w:spacing w:val="-1"/>
                                <w:sz w:val="20"/>
                              </w:rPr>
                              <w:t xml:space="preserve"> </w:t>
                            </w:r>
                            <w:r>
                              <w:rPr>
                                <w:spacing w:val="-5"/>
                                <w:sz w:val="20"/>
                              </w:rPr>
                              <w:t>TTC</w:t>
                            </w:r>
                          </w:p>
                        </w:txbxContent>
                      </wps:txbx>
                      <wps:bodyPr wrap="square" lIns="0" tIns="0" rIns="0" bIns="0" rtlCol="0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DC90477" id="Textbox 3" o:spid="_x0000_s1027" type="#_x0000_t202" style="position:absolute;margin-left:420pt;margin-top:11.75pt;width:132.7pt;height:17.5pt;z-index:-1572812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" filled="f" strokeweight=".5pt">
                <v:path arrowok="t"/>
                <v:textbox inset="0,0,0,0">
                  <w:txbxContent>
                    <w:p w14:paraId="054E673B" w14:textId="77777777" w:rsidR="003F1B54" w:rsidRDefault="00CD278E">
                      <w:pPr>
                        <w:spacing w:before="54"/>
                        <w:ind w:right="100"/>
                        <w:jc w:val="right"/>
                        <w:rPr>
                          <w:sz w:val="20"/>
                        </w:rPr>
                      </w:pPr>
                      <w:r>
                        <w:rPr>
                          <w:sz w:val="20"/>
                        </w:rPr>
                        <w:t>€</w:t>
                      </w:r>
                      <w:r>
                        <w:rPr>
                          <w:spacing w:val="-1"/>
                          <w:sz w:val="20"/>
                        </w:rPr>
                        <w:t xml:space="preserve"> </w:t>
                      </w:r>
                      <w:r>
                        <w:rPr>
                          <w:spacing w:val="-5"/>
                          <w:sz w:val="20"/>
                        </w:rPr>
                        <w:t>TTC</w:t>
                      </w: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26A54E11" w14:textId="77777777" w:rsidR="003F1B54" w:rsidRDefault="003F1B54">
      <w:pPr>
        <w:spacing w:before="5"/>
        <w:rPr>
          <w:b/>
          <w:sz w:val="20"/>
        </w:rPr>
      </w:pPr>
    </w:p>
    <w:p w14:paraId="2EB09E0B" w14:textId="77777777" w:rsidR="003F1B54" w:rsidRDefault="00CD278E">
      <w:pPr>
        <w:tabs>
          <w:tab w:val="left" w:pos="8499"/>
        </w:tabs>
        <w:ind w:left="6376"/>
        <w:rPr>
          <w:sz w:val="20"/>
        </w:rPr>
      </w:pPr>
      <w:r>
        <w:rPr>
          <w:sz w:val="20"/>
        </w:rPr>
        <w:t>Fait</w:t>
      </w:r>
      <w:r>
        <w:rPr>
          <w:spacing w:val="-6"/>
          <w:sz w:val="20"/>
        </w:rPr>
        <w:t xml:space="preserve"> </w:t>
      </w:r>
      <w:r>
        <w:rPr>
          <w:spacing w:val="-10"/>
          <w:sz w:val="20"/>
        </w:rPr>
        <w:t>à</w:t>
      </w:r>
      <w:r>
        <w:rPr>
          <w:sz w:val="20"/>
        </w:rPr>
        <w:tab/>
        <w:t>,</w:t>
      </w:r>
      <w:r>
        <w:rPr>
          <w:spacing w:val="-2"/>
          <w:sz w:val="20"/>
        </w:rPr>
        <w:t xml:space="preserve"> </w:t>
      </w:r>
      <w:r>
        <w:rPr>
          <w:spacing w:val="-5"/>
          <w:sz w:val="20"/>
        </w:rPr>
        <w:t>le</w:t>
      </w:r>
    </w:p>
    <w:p w14:paraId="48ABEADB" w14:textId="77777777" w:rsidR="003F1B54" w:rsidRDefault="003F1B54">
      <w:pPr>
        <w:rPr>
          <w:sz w:val="20"/>
        </w:rPr>
      </w:pPr>
    </w:p>
    <w:p w14:paraId="065DABC1" w14:textId="77777777" w:rsidR="003F1B54" w:rsidRDefault="00CD278E">
      <w:pPr>
        <w:ind w:left="6376"/>
        <w:rPr>
          <w:sz w:val="20"/>
        </w:rPr>
      </w:pPr>
      <w:r>
        <w:rPr>
          <w:sz w:val="20"/>
        </w:rPr>
        <w:t>(cachet</w:t>
      </w:r>
      <w:r>
        <w:rPr>
          <w:spacing w:val="-6"/>
          <w:sz w:val="20"/>
        </w:rPr>
        <w:t xml:space="preserve"> </w:t>
      </w:r>
      <w:r>
        <w:rPr>
          <w:sz w:val="20"/>
        </w:rPr>
        <w:t>et</w:t>
      </w:r>
      <w:r>
        <w:rPr>
          <w:spacing w:val="-5"/>
          <w:sz w:val="20"/>
        </w:rPr>
        <w:t xml:space="preserve"> </w:t>
      </w:r>
      <w:r>
        <w:rPr>
          <w:spacing w:val="-2"/>
          <w:sz w:val="20"/>
        </w:rPr>
        <w:t>signature)</w:t>
      </w:r>
    </w:p>
    <w:p w14:paraId="5292B692" w14:textId="77777777" w:rsidR="003F1B54" w:rsidRDefault="003F1B54">
      <w:pPr>
        <w:rPr>
          <w:sz w:val="20"/>
        </w:rPr>
      </w:pPr>
    </w:p>
    <w:p w14:paraId="6172E65D" w14:textId="7DDD0E35" w:rsidR="003F1B54" w:rsidRDefault="00CD278E">
      <w:pPr>
        <w:ind w:left="4"/>
        <w:rPr>
          <w:sz w:val="20"/>
        </w:rPr>
      </w:pPr>
      <w:r>
        <w:rPr>
          <w:sz w:val="20"/>
        </w:rPr>
        <w:t>Valeur</w:t>
      </w:r>
      <w:r>
        <w:rPr>
          <w:spacing w:val="-8"/>
          <w:sz w:val="20"/>
        </w:rPr>
        <w:t xml:space="preserve"> </w:t>
      </w:r>
      <w:r>
        <w:rPr>
          <w:sz w:val="20"/>
        </w:rPr>
        <w:t>M0</w:t>
      </w:r>
      <w:r>
        <w:rPr>
          <w:spacing w:val="-4"/>
          <w:sz w:val="20"/>
        </w:rPr>
        <w:t xml:space="preserve"> </w:t>
      </w:r>
      <w:r>
        <w:rPr>
          <w:sz w:val="20"/>
        </w:rPr>
        <w:t>:</w:t>
      </w:r>
      <w:r>
        <w:rPr>
          <w:spacing w:val="-5"/>
          <w:sz w:val="20"/>
        </w:rPr>
        <w:t xml:space="preserve"> </w:t>
      </w:r>
      <w:r w:rsidR="00882E21">
        <w:rPr>
          <w:sz w:val="20"/>
        </w:rPr>
        <w:t>mai 2026</w:t>
      </w:r>
    </w:p>
    <w:sectPr w:rsidR="003F1B54">
      <w:footerReference w:type="even" r:id="rId6"/>
      <w:footerReference w:type="default" r:id="rId7"/>
      <w:footerReference w:type="first" r:id="rId8"/>
      <w:type w:val="continuous"/>
      <w:pgSz w:w="11910" w:h="16840"/>
      <w:pgMar w:top="920" w:right="708" w:bottom="280" w:left="85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D6A97" w14:textId="77777777" w:rsidR="00680D26" w:rsidRDefault="00680D26" w:rsidP="00882E21">
      <w:r>
        <w:separator/>
      </w:r>
    </w:p>
  </w:endnote>
  <w:endnote w:type="continuationSeparator" w:id="0">
    <w:p w14:paraId="6D1B8AE8" w14:textId="77777777" w:rsidR="00680D26" w:rsidRDefault="00680D26" w:rsidP="00882E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8DB214" w14:textId="5ABB57FE" w:rsidR="00882E21" w:rsidRDefault="00882E21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02BA3D5" wp14:editId="207577B6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287145" cy="376555"/>
              <wp:effectExtent l="0" t="0" r="8255" b="0"/>
              <wp:wrapNone/>
              <wp:docPr id="1576643126" name="Zone de texte 2" descr="C1 Données Interne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714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24F04E" w14:textId="2E2393D0" w:rsidR="00882E21" w:rsidRPr="00882E21" w:rsidRDefault="00882E21" w:rsidP="00882E21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4"/>
                              <w:szCs w:val="24"/>
                            </w:rPr>
                          </w:pPr>
                          <w:r w:rsidRPr="00882E21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4"/>
                              <w:szCs w:val="24"/>
                            </w:rPr>
                            <w:t>C1 Données Internes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02BA3D5" id="_x0000_t202" coordsize="21600,21600" o:spt="202" path="m,l,21600r21600,l21600,xe">
              <v:stroke joinstyle="miter"/>
              <v:path gradientshapeok="t" o:connecttype="rect"/>
            </v:shapetype>
            <v:shape id="Zone de texte 2" o:spid="_x0000_s1028" type="#_x0000_t202" alt="C1 Données Internes" style="position:absolute;margin-left:0;margin-top:0;width:101.35pt;height:29.6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" filled="f" stroked="f">
              <v:textbox style="mso-fit-shape-to-text:t" inset="0,0,0,15pt">
                <w:txbxContent>
                  <w:p w14:paraId="1224F04E" w14:textId="2E2393D0" w:rsidR="00882E21" w:rsidRPr="00882E21" w:rsidRDefault="00882E21" w:rsidP="00882E21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4"/>
                        <w:szCs w:val="24"/>
                      </w:rPr>
                    </w:pPr>
                    <w:r w:rsidRPr="00882E21">
                      <w:rPr>
                        <w:rFonts w:ascii="Calibri" w:eastAsia="Calibri" w:hAnsi="Calibri" w:cs="Calibri"/>
                        <w:noProof/>
                        <w:color w:val="008000"/>
                        <w:sz w:val="24"/>
                        <w:szCs w:val="24"/>
                      </w:rPr>
                      <w:t>C1 Données Internes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370090" w14:textId="6701EDE3" w:rsidR="00882E21" w:rsidRDefault="00882E21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50100B89" wp14:editId="4EB2F3B0">
              <wp:simplePos x="542925" y="1007745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287145" cy="376555"/>
              <wp:effectExtent l="0" t="0" r="8255" b="0"/>
              <wp:wrapNone/>
              <wp:docPr id="1850126950" name="Zone de texte 3" descr="C1 Données Interne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714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577896DF" w14:textId="4840BD02" w:rsidR="00882E21" w:rsidRPr="00882E21" w:rsidRDefault="00882E21" w:rsidP="00882E21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4"/>
                              <w:szCs w:val="24"/>
                            </w:rPr>
                          </w:pPr>
                          <w:r w:rsidRPr="00882E21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4"/>
                              <w:szCs w:val="24"/>
                            </w:rPr>
                            <w:t>C1 Données Internes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0100B89" id="_x0000_t202" coordsize="21600,21600" o:spt="202" path="m,l,21600r21600,l21600,xe">
              <v:stroke joinstyle="miter"/>
              <v:path gradientshapeok="t" o:connecttype="rect"/>
            </v:shapetype>
            <v:shape id="Zone de texte 3" o:spid="_x0000_s1029" type="#_x0000_t202" alt="C1 Données Internes" style="position:absolute;margin-left:0;margin-top:0;width:101.35pt;height:29.6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" filled="f" stroked="f">
              <v:textbox style="mso-fit-shape-to-text:t" inset="0,0,0,15pt">
                <w:txbxContent>
                  <w:p w14:paraId="577896DF" w14:textId="4840BD02" w:rsidR="00882E21" w:rsidRPr="00882E21" w:rsidRDefault="00882E21" w:rsidP="00882E21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4"/>
                        <w:szCs w:val="24"/>
                      </w:rPr>
                    </w:pPr>
                    <w:r w:rsidRPr="00882E21">
                      <w:rPr>
                        <w:rFonts w:ascii="Calibri" w:eastAsia="Calibri" w:hAnsi="Calibri" w:cs="Calibri"/>
                        <w:noProof/>
                        <w:color w:val="008000"/>
                        <w:sz w:val="24"/>
                        <w:szCs w:val="24"/>
                      </w:rPr>
                      <w:t>C1 Données Internes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B14FD5" w14:textId="3D42B748" w:rsidR="00882E21" w:rsidRDefault="00882E21">
    <w:pPr>
      <w:pStyle w:val="Pieddepage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437E10C2" wp14:editId="5B18DF21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287145" cy="376555"/>
              <wp:effectExtent l="0" t="0" r="8255" b="0"/>
              <wp:wrapNone/>
              <wp:docPr id="1683286081" name="Zone de texte 1" descr="C1 Données Internes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8714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D64880E" w14:textId="54C45DC5" w:rsidR="00882E21" w:rsidRPr="00882E21" w:rsidRDefault="00882E21" w:rsidP="00882E21">
                          <w:pPr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4"/>
                              <w:szCs w:val="24"/>
                            </w:rPr>
                          </w:pPr>
                          <w:r w:rsidRPr="00882E21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  <w:sz w:val="24"/>
                              <w:szCs w:val="24"/>
                            </w:rPr>
                            <w:t>C1 Données Internes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37E10C2" id="_x0000_t202" coordsize="21600,21600" o:spt="202" path="m,l,21600r21600,l21600,xe">
              <v:stroke joinstyle="miter"/>
              <v:path gradientshapeok="t" o:connecttype="rect"/>
            </v:shapetype>
            <v:shape id="Zone de texte 1" o:spid="_x0000_s1030" type="#_x0000_t202" alt="C1 Données Internes" style="position:absolute;margin-left:0;margin-top:0;width:101.35pt;height:29.6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" filled="f" stroked="f">
              <v:textbox style="mso-fit-shape-to-text:t" inset="0,0,0,15pt">
                <w:txbxContent>
                  <w:p w14:paraId="3D64880E" w14:textId="54C45DC5" w:rsidR="00882E21" w:rsidRPr="00882E21" w:rsidRDefault="00882E21" w:rsidP="00882E21">
                    <w:pPr>
                      <w:rPr>
                        <w:rFonts w:ascii="Calibri" w:eastAsia="Calibri" w:hAnsi="Calibri" w:cs="Calibri"/>
                        <w:noProof/>
                        <w:color w:val="008000"/>
                        <w:sz w:val="24"/>
                        <w:szCs w:val="24"/>
                      </w:rPr>
                    </w:pPr>
                    <w:r w:rsidRPr="00882E21">
                      <w:rPr>
                        <w:rFonts w:ascii="Calibri" w:eastAsia="Calibri" w:hAnsi="Calibri" w:cs="Calibri"/>
                        <w:noProof/>
                        <w:color w:val="008000"/>
                        <w:sz w:val="24"/>
                        <w:szCs w:val="24"/>
                      </w:rPr>
                      <w:t>C1 Données Internes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C81FA1" w14:textId="77777777" w:rsidR="00680D26" w:rsidRDefault="00680D26" w:rsidP="00882E21">
      <w:r>
        <w:separator/>
      </w:r>
    </w:p>
  </w:footnote>
  <w:footnote w:type="continuationSeparator" w:id="0">
    <w:p w14:paraId="6AE77C61" w14:textId="77777777" w:rsidR="00680D26" w:rsidRDefault="00680D26" w:rsidP="00882E2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kAnnotations="0"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F1B54"/>
    <w:rsid w:val="00057A1E"/>
    <w:rsid w:val="001A6AA7"/>
    <w:rsid w:val="003F1B54"/>
    <w:rsid w:val="00430A48"/>
    <w:rsid w:val="00680D26"/>
    <w:rsid w:val="00882E21"/>
    <w:rsid w:val="00CD278E"/>
    <w:rsid w:val="00DC4242"/>
    <w:rsid w:val="00F900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C27193"/>
  <w15:docId w15:val="{C1801CF1-E7F2-4CD7-A782-191DEEDBC6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Arial" w:eastAsia="Arial" w:hAnsi="Arial" w:cs="Arial"/>
      <w:lang w:val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uiPriority w:val="1"/>
    <w:qFormat/>
    <w:rPr>
      <w:b/>
      <w:bCs/>
      <w:sz w:val="24"/>
      <w:szCs w:val="24"/>
    </w:rPr>
  </w:style>
  <w:style w:type="paragraph" w:styleId="Paragraphedeliste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Pieddepage">
    <w:name w:val="footer"/>
    <w:basedOn w:val="Normal"/>
    <w:link w:val="PieddepageCar"/>
    <w:uiPriority w:val="99"/>
    <w:unhideWhenUsed/>
    <w:rsid w:val="00882E21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882E21"/>
    <w:rPr>
      <w:rFonts w:ascii="Arial" w:eastAsia="Arial" w:hAnsi="Arial" w:cs="Arial"/>
      <w:lang w:val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173</Words>
  <Characters>953</Characters>
  <Application>Microsoft Office Word</Application>
  <DocSecurity>0</DocSecurity>
  <Lines>7</Lines>
  <Paragraphs>2</Paragraphs>
  <ScaleCrop>false</ScaleCrop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Saône-&amp;-Loire</dc:title>
  <cp:lastModifiedBy>MBENGUE Mactar</cp:lastModifiedBy>
  <cp:revision>4</cp:revision>
  <dcterms:created xsi:type="dcterms:W3CDTF">2026-04-22T07:21:00Z</dcterms:created>
  <dcterms:modified xsi:type="dcterms:W3CDTF">2026-05-29T09:26:00Z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2024-03-08T00:00:00Z</vt:filetime>
  </property>
  <property fmtid="{D5CDD505-2E9C-101B-9397-08002B2CF9AE}" pid="3" name="Creator">
    <vt:lpwstr>Writer</vt:lpwstr>
  </property>
  <property fmtid="{D5CDD505-2E9C-101B-9397-08002B2CF9AE}" pid="4" name="Producer">
    <vt:lpwstr>LibreOffice 7.3</vt:lpwstr>
  </property>
  <property fmtid="{D5CDD505-2E9C-101B-9397-08002B2CF9AE}" pid="5" name="LastSaved">
    <vt:filetime>2024-03-08T00:00:00Z</vt:filetime>
  </property>
  <property fmtid="{D5CDD505-2E9C-101B-9397-08002B2CF9AE}" pid="6" name="ClassificationContentMarkingFooterShapeIds">
    <vt:lpwstr>6454e841,5df9aa36,6e46b266</vt:lpwstr>
  </property>
  <property fmtid="{D5CDD505-2E9C-101B-9397-08002B2CF9AE}" pid="7" name="ClassificationContentMarkingFooterFontProps">
    <vt:lpwstr>#008000,12,Calibri</vt:lpwstr>
  </property>
  <property fmtid="{D5CDD505-2E9C-101B-9397-08002B2CF9AE}" pid="8" name="ClassificationContentMarkingFooterText">
    <vt:lpwstr>C1 Données Internes</vt:lpwstr>
  </property>
  <property fmtid="{D5CDD505-2E9C-101B-9397-08002B2CF9AE}" pid="9" name="MSIP_Label_37f782e2-1048-4ae6-8561-ea50d7047004_Enabled">
    <vt:lpwstr>true</vt:lpwstr>
  </property>
  <property fmtid="{D5CDD505-2E9C-101B-9397-08002B2CF9AE}" pid="10" name="MSIP_Label_37f782e2-1048-4ae6-8561-ea50d7047004_SetDate">
    <vt:lpwstr>2026-04-22T08:15:05Z</vt:lpwstr>
  </property>
  <property fmtid="{D5CDD505-2E9C-101B-9397-08002B2CF9AE}" pid="11" name="MSIP_Label_37f782e2-1048-4ae6-8561-ea50d7047004_Method">
    <vt:lpwstr>Standard</vt:lpwstr>
  </property>
  <property fmtid="{D5CDD505-2E9C-101B-9397-08002B2CF9AE}" pid="12" name="MSIP_Label_37f782e2-1048-4ae6-8561-ea50d7047004_Name">
    <vt:lpwstr>Donnée Interne</vt:lpwstr>
  </property>
  <property fmtid="{D5CDD505-2E9C-101B-9397-08002B2CF9AE}" pid="13" name="MSIP_Label_37f782e2-1048-4ae6-8561-ea50d7047004_SiteId">
    <vt:lpwstr>5d0b42b2-7ba0-42b9-bd88-2dd1558bd190</vt:lpwstr>
  </property>
  <property fmtid="{D5CDD505-2E9C-101B-9397-08002B2CF9AE}" pid="14" name="MSIP_Label_37f782e2-1048-4ae6-8561-ea50d7047004_ActionId">
    <vt:lpwstr>06c574cb-fdb2-49db-bf3a-f5aeb4b01e2b</vt:lpwstr>
  </property>
  <property fmtid="{D5CDD505-2E9C-101B-9397-08002B2CF9AE}" pid="15" name="MSIP_Label_37f782e2-1048-4ae6-8561-ea50d7047004_ContentBits">
    <vt:lpwstr>2</vt:lpwstr>
  </property>
  <property fmtid="{D5CDD505-2E9C-101B-9397-08002B2CF9AE}" pid="16" name="MSIP_Label_37f782e2-1048-4ae6-8561-ea50d7047004_Tag">
    <vt:lpwstr>10, 3, 0, 1</vt:lpwstr>
  </property>
</Properties>
</file>